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3226A" w14:textId="77777777" w:rsidR="007D0EC7" w:rsidRDefault="006652C8">
      <w:pPr>
        <w:rPr>
          <w:b/>
          <w:sz w:val="32"/>
          <w:szCs w:val="32"/>
        </w:rPr>
      </w:pPr>
      <w:r>
        <w:rPr>
          <w:b/>
          <w:sz w:val="32"/>
          <w:szCs w:val="32"/>
        </w:rPr>
        <w:t>ΔΕΛΤΙΟ ΤΥΠΟΥ</w:t>
      </w:r>
    </w:p>
    <w:p w14:paraId="2B4C3F7C" w14:textId="77777777" w:rsidR="006652C8" w:rsidRDefault="006652C8" w:rsidP="006652C8">
      <w:pPr>
        <w:jc w:val="both"/>
        <w:rPr>
          <w:sz w:val="28"/>
          <w:szCs w:val="28"/>
        </w:rPr>
      </w:pPr>
      <w:r>
        <w:rPr>
          <w:sz w:val="28"/>
          <w:szCs w:val="28"/>
        </w:rPr>
        <w:t xml:space="preserve">Η Πινακοθήκη Γιώργου Ν. Βογιατζόγλου οργάνωσε και παρουσιάζει την έκθεση </w:t>
      </w:r>
      <w:r>
        <w:rPr>
          <w:b/>
          <w:sz w:val="28"/>
          <w:szCs w:val="28"/>
        </w:rPr>
        <w:t>Πράξη 3 – Ζωγραφική 1945-1955</w:t>
      </w:r>
      <w:r>
        <w:rPr>
          <w:sz w:val="28"/>
          <w:szCs w:val="28"/>
        </w:rPr>
        <w:t>, σε επιμέλεια Χρίστου Χριστοφή, με έργα 48 Ελλήνων καλλιτεχνών που γεννήθηκαν τη δεκαετία 1945-1955, δηλαδή τα χρόνια του εμφυλίου ή λίγο μετά και εμφανίζονται καλλιτεχνικά την περίοδο της δικτατορίας και της έκρηξης των ελευθεριών</w:t>
      </w:r>
      <w:r w:rsidR="00EF18E0">
        <w:rPr>
          <w:sz w:val="28"/>
          <w:szCs w:val="28"/>
        </w:rPr>
        <w:t xml:space="preserve"> που ακολούθησε.</w:t>
      </w:r>
    </w:p>
    <w:p w14:paraId="272C3F01" w14:textId="77777777" w:rsidR="00EF18E0" w:rsidRDefault="00EF18E0" w:rsidP="006652C8">
      <w:pPr>
        <w:jc w:val="both"/>
        <w:rPr>
          <w:sz w:val="28"/>
          <w:szCs w:val="28"/>
        </w:rPr>
      </w:pPr>
      <w:r>
        <w:rPr>
          <w:sz w:val="28"/>
          <w:szCs w:val="28"/>
        </w:rPr>
        <w:t>Η έκθεση αποτελεί συνέχεια των εκθέσεων που ξεκίνησαν το 2013 στην Πινακοθήκη Βογιατζόγλου, με σκοπό την παρουσίαση τμηματικά των έργων της Συλλογής.</w:t>
      </w:r>
    </w:p>
    <w:p w14:paraId="6779E3BA" w14:textId="77777777" w:rsidR="00EF18E0" w:rsidRDefault="00EF18E0" w:rsidP="006652C8">
      <w:pPr>
        <w:jc w:val="both"/>
        <w:rPr>
          <w:sz w:val="28"/>
          <w:szCs w:val="28"/>
        </w:rPr>
      </w:pPr>
      <w:r>
        <w:rPr>
          <w:sz w:val="28"/>
          <w:szCs w:val="28"/>
        </w:rPr>
        <w:t>Οι ζωγράφοι που συμμετέχουν διανύουν τώρα την έκτη δεκαετία της ζωής τους</w:t>
      </w:r>
      <w:r w:rsidR="000D131C">
        <w:rPr>
          <w:sz w:val="28"/>
          <w:szCs w:val="28"/>
        </w:rPr>
        <w:t>, με έργο αναγνωρίσιμο και πλούσια παρουσία στην ελληνική εικαστική σκηνή. Ανάμεσά τους οι αξιόλογοι δημιουργοί Κυριάκος Μορταράκος και Τριαντάφυλλος Πατρασκίδης, η Κλεοπάτρα Δίγκα, ο Μιχάλης Μανουσάκης, ο Γιάννης Αδαμάκος, η Μαριγώ Κάσση, ο Στέφανος Δασκαλάκης, η Ειρήνη Ηλιοπούλου, ο Θανάσης Μακρής και πολλοί ακόμη σημαντικοί καλλιτέχνες.</w:t>
      </w:r>
    </w:p>
    <w:p w14:paraId="4A2232A8" w14:textId="77777777" w:rsidR="000D131C" w:rsidRDefault="00C23A5E" w:rsidP="006652C8">
      <w:pPr>
        <w:jc w:val="both"/>
        <w:rPr>
          <w:sz w:val="28"/>
          <w:szCs w:val="28"/>
        </w:rPr>
      </w:pPr>
      <w:r>
        <w:rPr>
          <w:sz w:val="28"/>
          <w:szCs w:val="28"/>
        </w:rPr>
        <w:t>Ο Τριαντάφυλλος Πατρασκίδης, π. Πρύτανης της ΑΣΚΤ, σε κείμενό του για τον κατάλογο της έκθεσης αναφέρει: « Οι καλλιτέχνες της δεκαετίας 1945-1955, εισέπνευσαν όλες τις ζυμώσεις, πολιτικές και πολιτιστικές, ελευθερώθηκαν από δυσκαμψίες προηγούμενων νοοτροπιών, και δημιούργησαν ένα άνοιγμα στις τέχνες και δη στα εικαστικά χωρίς προκαταλήψεις σε χώρους και σε υλικά, χωρίς δεσμεύσεις</w:t>
      </w:r>
      <w:r w:rsidR="00AF5A95">
        <w:rPr>
          <w:sz w:val="28"/>
          <w:szCs w:val="28"/>
        </w:rPr>
        <w:t xml:space="preserve"> σε φόρμες και –ισμούς και έτσι έχουμε μια παραγωγή μεγάλη με ποικίλες μορφές, με έργα σημαντικά από αξιόλογους καλλιτέχνες με άποψη και δική τους προσωπική γραφή».</w:t>
      </w:r>
    </w:p>
    <w:p w14:paraId="1CFE39F0" w14:textId="77777777" w:rsidR="00AF5A95" w:rsidRPr="00956565" w:rsidRDefault="00AF5A95" w:rsidP="00AF5A95">
      <w:pPr>
        <w:spacing w:after="0"/>
        <w:jc w:val="both"/>
        <w:rPr>
          <w:b/>
          <w:sz w:val="28"/>
          <w:szCs w:val="28"/>
        </w:rPr>
      </w:pPr>
      <w:r>
        <w:rPr>
          <w:b/>
          <w:sz w:val="28"/>
          <w:szCs w:val="28"/>
        </w:rPr>
        <w:t>Εγκαίνια: Δευτέρα, 7 Νοεμβρίου, 2016</w:t>
      </w:r>
      <w:r w:rsidR="00956565" w:rsidRPr="00956565">
        <w:rPr>
          <w:b/>
          <w:sz w:val="28"/>
          <w:szCs w:val="28"/>
        </w:rPr>
        <w:t xml:space="preserve"> </w:t>
      </w:r>
      <w:r w:rsidR="00956565">
        <w:rPr>
          <w:b/>
          <w:sz w:val="28"/>
          <w:szCs w:val="28"/>
        </w:rPr>
        <w:t>στις 20.00</w:t>
      </w:r>
    </w:p>
    <w:p w14:paraId="60017D09" w14:textId="77777777" w:rsidR="00AF5A95" w:rsidRDefault="00AF5A95" w:rsidP="00AF5A95">
      <w:pPr>
        <w:spacing w:after="0"/>
        <w:jc w:val="both"/>
        <w:rPr>
          <w:b/>
          <w:sz w:val="28"/>
          <w:szCs w:val="28"/>
        </w:rPr>
      </w:pPr>
      <w:r>
        <w:rPr>
          <w:b/>
          <w:sz w:val="28"/>
          <w:szCs w:val="28"/>
        </w:rPr>
        <w:t>Διάρκεια έκθεσης: 07.11.16 – 28.01.17</w:t>
      </w:r>
    </w:p>
    <w:p w14:paraId="34269BBC" w14:textId="77777777" w:rsidR="00AB301E" w:rsidRDefault="00AB301E" w:rsidP="00AF5A95">
      <w:pPr>
        <w:spacing w:after="0"/>
        <w:jc w:val="both"/>
        <w:rPr>
          <w:b/>
          <w:sz w:val="28"/>
          <w:szCs w:val="28"/>
        </w:rPr>
      </w:pPr>
      <w:r>
        <w:rPr>
          <w:b/>
          <w:sz w:val="28"/>
          <w:szCs w:val="28"/>
        </w:rPr>
        <w:t>Ώρες λειτουργίας: Πεμ</w:t>
      </w:r>
      <w:bookmarkStart w:id="0" w:name="_GoBack"/>
      <w:bookmarkEnd w:id="0"/>
      <w:r>
        <w:rPr>
          <w:b/>
          <w:sz w:val="28"/>
          <w:szCs w:val="28"/>
        </w:rPr>
        <w:t>.–Παρ. 11.00–19.00,   Σαβ. 11.00-15.00</w:t>
      </w:r>
    </w:p>
    <w:p w14:paraId="4831507D" w14:textId="77777777" w:rsidR="00AB301E" w:rsidRDefault="00AB301E" w:rsidP="00AF5A95">
      <w:pPr>
        <w:spacing w:after="0"/>
        <w:jc w:val="both"/>
        <w:rPr>
          <w:b/>
          <w:sz w:val="28"/>
          <w:szCs w:val="28"/>
        </w:rPr>
      </w:pPr>
      <w:r>
        <w:rPr>
          <w:b/>
          <w:sz w:val="28"/>
          <w:szCs w:val="28"/>
        </w:rPr>
        <w:t>Ξεναγήσεις: Σάββατο 1</w:t>
      </w:r>
      <w:r w:rsidR="00956565">
        <w:rPr>
          <w:b/>
          <w:sz w:val="28"/>
          <w:szCs w:val="28"/>
        </w:rPr>
        <w:t>2/11, 19/11, 26/11, 3/12, 10/12</w:t>
      </w:r>
      <w:r>
        <w:rPr>
          <w:b/>
          <w:sz w:val="28"/>
          <w:szCs w:val="28"/>
        </w:rPr>
        <w:t xml:space="preserve"> στις 12.30</w:t>
      </w:r>
    </w:p>
    <w:p w14:paraId="26E9B968" w14:textId="77777777" w:rsidR="00AB301E" w:rsidRPr="00AF5A95" w:rsidRDefault="00AB301E" w:rsidP="00AF5A95">
      <w:pPr>
        <w:spacing w:after="0"/>
        <w:jc w:val="both"/>
        <w:rPr>
          <w:b/>
          <w:sz w:val="28"/>
          <w:szCs w:val="28"/>
        </w:rPr>
      </w:pPr>
      <w:r>
        <w:rPr>
          <w:b/>
          <w:sz w:val="28"/>
          <w:szCs w:val="28"/>
        </w:rPr>
        <w:t>ΕΙΣΟΔΟΣ ΕΛΕΥΘΕΡΗ</w:t>
      </w:r>
    </w:p>
    <w:p w14:paraId="6F7A9721" w14:textId="77777777" w:rsidR="000D131C" w:rsidRPr="00E45A07" w:rsidRDefault="00E45A07" w:rsidP="006652C8">
      <w:pPr>
        <w:jc w:val="both"/>
        <w:rPr>
          <w:b/>
          <w:sz w:val="28"/>
          <w:szCs w:val="28"/>
        </w:rPr>
      </w:pPr>
      <w:r>
        <w:rPr>
          <w:b/>
          <w:sz w:val="28"/>
          <w:szCs w:val="28"/>
        </w:rPr>
        <w:t>Χορηγός επικοινωνίας: ΕΡΤ 2</w:t>
      </w:r>
    </w:p>
    <w:sectPr w:rsidR="000D131C" w:rsidRPr="00E45A07" w:rsidSect="007D0E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2C8"/>
    <w:rsid w:val="000D131C"/>
    <w:rsid w:val="005C5DD5"/>
    <w:rsid w:val="006652C8"/>
    <w:rsid w:val="006708EB"/>
    <w:rsid w:val="007D0EC7"/>
    <w:rsid w:val="00956565"/>
    <w:rsid w:val="00A86859"/>
    <w:rsid w:val="00AB301E"/>
    <w:rsid w:val="00AF5A95"/>
    <w:rsid w:val="00C23A5E"/>
    <w:rsid w:val="00E45A07"/>
    <w:rsid w:val="00EF18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7BC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1473</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dc:creator>
  <cp:lastModifiedBy>alex dim</cp:lastModifiedBy>
  <cp:revision>3</cp:revision>
  <dcterms:created xsi:type="dcterms:W3CDTF">2016-10-03T08:24:00Z</dcterms:created>
  <dcterms:modified xsi:type="dcterms:W3CDTF">2016-10-05T14:40:00Z</dcterms:modified>
</cp:coreProperties>
</file>